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B26BB0" w14:textId="7D2C42DF" w:rsidR="00FB1962" w:rsidRDefault="00FB1962" w:rsidP="00FB1962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</w:t>
      </w:r>
      <w:r w:rsidR="008348F6">
        <w:rPr>
          <w:b/>
          <w:noProof/>
          <w:sz w:val="24"/>
        </w:rPr>
        <w:t>0182</w:t>
      </w:r>
    </w:p>
    <w:p w14:paraId="3BD9FEED" w14:textId="77777777" w:rsidR="00FB1962" w:rsidRDefault="00FB1962" w:rsidP="00FB1962">
      <w:pPr>
        <w:pStyle w:val="CRCoverPage"/>
        <w:jc w:val="both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</w:t>
      </w:r>
      <w:r w:rsidRPr="00B8665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09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13</w:t>
      </w:r>
      <w:r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AA9FB9B" w:rsidR="00463675" w:rsidRPr="00FE4964" w:rsidRDefault="00463675" w:rsidP="000F4E43">
      <w:pPr>
        <w:pStyle w:val="Title"/>
      </w:pPr>
      <w:r w:rsidRPr="00FE4964">
        <w:t>Title:</w:t>
      </w:r>
      <w:r w:rsidRPr="00FE4964">
        <w:tab/>
      </w:r>
      <w:r w:rsidR="00FE4964" w:rsidRPr="00FE4964">
        <w:t xml:space="preserve">Reply </w:t>
      </w:r>
      <w:r w:rsidR="00F0649B" w:rsidRPr="00FE4964">
        <w:t>L</w:t>
      </w:r>
      <w:r w:rsidRPr="00FE4964">
        <w:t xml:space="preserve">S on </w:t>
      </w:r>
      <w:r w:rsidR="00FB1962">
        <w:t>the encoding of AIOTF Identifier</w:t>
      </w:r>
    </w:p>
    <w:p w14:paraId="65004854" w14:textId="218C6A1B" w:rsidR="00463675" w:rsidRPr="00FE4964" w:rsidRDefault="00463675" w:rsidP="000F4E43">
      <w:pPr>
        <w:pStyle w:val="Title"/>
      </w:pPr>
      <w:r w:rsidRPr="00FE4964">
        <w:t>Response to:</w:t>
      </w:r>
      <w:r w:rsidRPr="00FE4964">
        <w:tab/>
        <w:t>LS (</w:t>
      </w:r>
      <w:r w:rsidR="00FB1962">
        <w:t>R3-258759</w:t>
      </w:r>
      <w:r w:rsidRPr="00FE4964">
        <w:t xml:space="preserve">) </w:t>
      </w:r>
      <w:r w:rsidR="00FB1962" w:rsidRPr="00FE4964">
        <w:t xml:space="preserve">on </w:t>
      </w:r>
      <w:r w:rsidR="00FB1962">
        <w:t>the encoding of AIOTF Identifier</w:t>
      </w:r>
      <w:r w:rsidR="00FB1962" w:rsidRPr="00FE4964">
        <w:t xml:space="preserve"> </w:t>
      </w:r>
    </w:p>
    <w:p w14:paraId="56E3B846" w14:textId="5251D740" w:rsidR="00463675" w:rsidRPr="00FE4964" w:rsidRDefault="00463675" w:rsidP="000F4E43">
      <w:pPr>
        <w:pStyle w:val="Title"/>
      </w:pPr>
      <w:r w:rsidRPr="00FE4964">
        <w:t>Release:</w:t>
      </w:r>
      <w:r w:rsidRPr="00FE4964">
        <w:tab/>
      </w:r>
      <w:r w:rsidR="00FE4964" w:rsidRPr="00FE4964">
        <w:t>Rel-19</w:t>
      </w:r>
    </w:p>
    <w:p w14:paraId="792135A2" w14:textId="61C5D5F3" w:rsidR="00463675" w:rsidRPr="00FE4964" w:rsidRDefault="00463675" w:rsidP="000F4E43">
      <w:pPr>
        <w:pStyle w:val="Title"/>
      </w:pPr>
      <w:r w:rsidRPr="00FE4964">
        <w:t>Work Item:</w:t>
      </w:r>
      <w:r w:rsidRPr="00FE4964">
        <w:tab/>
      </w:r>
      <w:r w:rsidR="00FB1962" w:rsidRPr="00FB1962">
        <w:t>Ambient_IoT_solutions-Core</w:t>
      </w:r>
    </w:p>
    <w:p w14:paraId="0A1390C0" w14:textId="77777777" w:rsidR="00463675" w:rsidRPr="00FE496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D69BD91" w:rsidR="00463675" w:rsidRPr="00E36592" w:rsidRDefault="00463675" w:rsidP="000F4E43">
      <w:pPr>
        <w:pStyle w:val="Source"/>
        <w:rPr>
          <w:lang w:val="fr-FR"/>
        </w:rPr>
      </w:pPr>
      <w:proofErr w:type="gramStart"/>
      <w:r w:rsidRPr="00E36592">
        <w:rPr>
          <w:lang w:val="fr-FR"/>
        </w:rPr>
        <w:t>Source:</w:t>
      </w:r>
      <w:proofErr w:type="gramEnd"/>
      <w:r w:rsidRPr="00E36592">
        <w:rPr>
          <w:lang w:val="fr-FR"/>
        </w:rPr>
        <w:tab/>
      </w:r>
      <w:r w:rsidR="00FE4964" w:rsidRPr="00E36592">
        <w:rPr>
          <w:b w:val="0"/>
          <w:lang w:val="fr-FR"/>
        </w:rPr>
        <w:t>CT4</w:t>
      </w:r>
    </w:p>
    <w:p w14:paraId="6AF9910D" w14:textId="0A8CD978" w:rsidR="00463675" w:rsidRPr="00E36592" w:rsidRDefault="00463675" w:rsidP="000F4E43">
      <w:pPr>
        <w:pStyle w:val="Source"/>
        <w:rPr>
          <w:lang w:val="fr-FR"/>
        </w:rPr>
      </w:pPr>
      <w:proofErr w:type="gramStart"/>
      <w:r w:rsidRPr="00E36592">
        <w:rPr>
          <w:lang w:val="fr-FR"/>
        </w:rPr>
        <w:t>To:</w:t>
      </w:r>
      <w:proofErr w:type="gramEnd"/>
      <w:r w:rsidRPr="00E36592">
        <w:rPr>
          <w:lang w:val="fr-FR"/>
        </w:rPr>
        <w:tab/>
      </w:r>
      <w:r w:rsidR="00FB1962">
        <w:rPr>
          <w:b w:val="0"/>
          <w:lang w:val="fr-FR"/>
        </w:rPr>
        <w:t>RAN3</w:t>
      </w:r>
    </w:p>
    <w:p w14:paraId="033E954A" w14:textId="66C4D0EF" w:rsidR="00463675" w:rsidRPr="00E36592" w:rsidRDefault="00463675" w:rsidP="000F4E43">
      <w:pPr>
        <w:pStyle w:val="Source"/>
        <w:rPr>
          <w:lang w:val="fr-FR"/>
        </w:rPr>
      </w:pPr>
      <w:proofErr w:type="gramStart"/>
      <w:r w:rsidRPr="00E36592">
        <w:rPr>
          <w:lang w:val="fr-FR"/>
        </w:rPr>
        <w:t>Cc:</w:t>
      </w:r>
      <w:proofErr w:type="gramEnd"/>
      <w:r w:rsidRPr="00E36592">
        <w:rPr>
          <w:lang w:val="fr-FR"/>
        </w:rPr>
        <w:tab/>
      </w:r>
      <w:r w:rsidR="00FE4964" w:rsidRPr="00E36592">
        <w:rPr>
          <w:b w:val="0"/>
          <w:lang w:val="fr-FR"/>
        </w:rPr>
        <w:t>SA2, CT3</w:t>
      </w:r>
    </w:p>
    <w:p w14:paraId="12F1EB36" w14:textId="77777777" w:rsidR="00463675" w:rsidRPr="00E36592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E36592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E36592">
        <w:rPr>
          <w:rFonts w:ascii="Arial" w:hAnsi="Arial" w:cs="Arial"/>
          <w:b/>
          <w:lang w:val="fr-FR"/>
        </w:rPr>
        <w:t xml:space="preserve">Contact </w:t>
      </w:r>
      <w:proofErr w:type="gramStart"/>
      <w:r w:rsidRPr="00E36592">
        <w:rPr>
          <w:rFonts w:ascii="Arial" w:hAnsi="Arial" w:cs="Arial"/>
          <w:b/>
          <w:lang w:val="fr-FR"/>
        </w:rPr>
        <w:t>Person:</w:t>
      </w:r>
      <w:proofErr w:type="gramEnd"/>
      <w:r w:rsidRPr="00E36592">
        <w:rPr>
          <w:rFonts w:ascii="Arial" w:hAnsi="Arial" w:cs="Arial"/>
          <w:bCs/>
          <w:lang w:val="fr-FR"/>
        </w:rPr>
        <w:tab/>
      </w:r>
    </w:p>
    <w:p w14:paraId="59A08754" w14:textId="0249F914" w:rsidR="00463675" w:rsidRPr="00E36592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proofErr w:type="gramStart"/>
      <w:r w:rsidRPr="00E36592">
        <w:rPr>
          <w:lang w:val="fr-FR"/>
        </w:rPr>
        <w:t>Name:</w:t>
      </w:r>
      <w:proofErr w:type="gramEnd"/>
      <w:r w:rsidRPr="00E36592">
        <w:rPr>
          <w:bCs/>
          <w:lang w:val="fr-FR"/>
        </w:rPr>
        <w:tab/>
      </w:r>
      <w:r w:rsidR="00FB1962">
        <w:rPr>
          <w:bCs/>
          <w:lang w:val="fr-FR"/>
        </w:rPr>
        <w:t>Nivedya Parambath Sasi</w:t>
      </w:r>
    </w:p>
    <w:p w14:paraId="7E748C49" w14:textId="77777777" w:rsidR="00463675" w:rsidRPr="00E36592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r w:rsidRPr="00E36592">
        <w:rPr>
          <w:lang w:val="fr-FR"/>
        </w:rPr>
        <w:t xml:space="preserve">Tel. </w:t>
      </w:r>
      <w:proofErr w:type="gramStart"/>
      <w:r w:rsidRPr="00E36592">
        <w:rPr>
          <w:lang w:val="fr-FR"/>
        </w:rPr>
        <w:t>Number:</w:t>
      </w:r>
      <w:proofErr w:type="gramEnd"/>
      <w:r w:rsidRPr="00E36592">
        <w:rPr>
          <w:bCs/>
          <w:lang w:val="fr-FR"/>
        </w:rPr>
        <w:tab/>
      </w:r>
    </w:p>
    <w:p w14:paraId="5836C680" w14:textId="4A88D4C3" w:rsidR="00463675" w:rsidRPr="00FE4964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FE4964">
        <w:rPr>
          <w:color w:val="0000FF"/>
          <w:lang w:val="fr-FR"/>
        </w:rPr>
        <w:t xml:space="preserve">E-mail </w:t>
      </w:r>
      <w:proofErr w:type="gramStart"/>
      <w:r w:rsidRPr="00FE4964">
        <w:rPr>
          <w:color w:val="0000FF"/>
          <w:lang w:val="fr-FR"/>
        </w:rPr>
        <w:t>Address:</w:t>
      </w:r>
      <w:proofErr w:type="gramEnd"/>
      <w:r w:rsidRPr="00FE4964">
        <w:rPr>
          <w:bCs/>
          <w:color w:val="0000FF"/>
          <w:lang w:val="fr-FR"/>
        </w:rPr>
        <w:tab/>
      </w:r>
      <w:r w:rsidR="00FB1962">
        <w:rPr>
          <w:bCs/>
          <w:color w:val="0000FF"/>
          <w:lang w:val="fr-FR"/>
        </w:rPr>
        <w:t>nivedya.ps@samsung.com</w:t>
      </w:r>
    </w:p>
    <w:p w14:paraId="486A119D" w14:textId="77777777" w:rsidR="00463675" w:rsidRPr="00FE4964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E36592" w:rsidRDefault="00923E7C" w:rsidP="00923E7C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E36592">
        <w:rPr>
          <w:rFonts w:ascii="Arial" w:hAnsi="Arial" w:cs="Arial"/>
          <w:b/>
          <w:lang w:val="fr-FR"/>
        </w:rPr>
        <w:t xml:space="preserve">Send any reply LS </w:t>
      </w:r>
      <w:proofErr w:type="gramStart"/>
      <w:r w:rsidRPr="00E36592">
        <w:rPr>
          <w:rFonts w:ascii="Arial" w:hAnsi="Arial" w:cs="Arial"/>
          <w:b/>
          <w:lang w:val="fr-FR"/>
        </w:rPr>
        <w:t>to:</w:t>
      </w:r>
      <w:proofErr w:type="gramEnd"/>
      <w:r w:rsidRPr="00E36592">
        <w:rPr>
          <w:rFonts w:ascii="Arial" w:hAnsi="Arial" w:cs="Arial"/>
          <w:b/>
          <w:lang w:val="fr-FR"/>
        </w:rPr>
        <w:tab/>
        <w:t xml:space="preserve">3GPP Liaisons Coordinator, </w:t>
      </w:r>
      <w:hyperlink r:id="rId7" w:history="1">
        <w:r w:rsidRPr="00E36592">
          <w:rPr>
            <w:rStyle w:val="Hyperlink"/>
            <w:rFonts w:ascii="Arial" w:hAnsi="Arial" w:cs="Arial"/>
            <w:b/>
            <w:lang w:val="fr-FR"/>
          </w:rPr>
          <w:t>mailto:3GPPLiaison@etsi.org</w:t>
        </w:r>
      </w:hyperlink>
      <w:r w:rsidRPr="00E36592">
        <w:rPr>
          <w:rFonts w:ascii="Arial" w:hAnsi="Arial" w:cs="Arial"/>
          <w:b/>
          <w:lang w:val="fr-FR"/>
        </w:rPr>
        <w:t xml:space="preserve"> </w:t>
      </w:r>
      <w:r w:rsidRPr="00E36592">
        <w:rPr>
          <w:rFonts w:ascii="Arial" w:hAnsi="Arial" w:cs="Arial"/>
          <w:bCs/>
          <w:lang w:val="fr-FR"/>
        </w:rPr>
        <w:tab/>
      </w:r>
    </w:p>
    <w:p w14:paraId="35ECC262" w14:textId="77777777" w:rsidR="00923E7C" w:rsidRPr="00E36592" w:rsidRDefault="00923E7C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56EA0D1B" w14:textId="7E572776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77B5EADF" w:rsidR="00463675" w:rsidRPr="00FE4964" w:rsidRDefault="00FE4964">
      <w:pPr>
        <w:rPr>
          <w:rFonts w:ascii="Arial" w:hAnsi="Arial" w:cs="Arial"/>
        </w:rPr>
      </w:pPr>
      <w:r w:rsidRPr="00FE4964">
        <w:rPr>
          <w:rFonts w:ascii="Arial" w:hAnsi="Arial" w:cs="Arial"/>
        </w:rPr>
        <w:t xml:space="preserve">CT4 thanks </w:t>
      </w:r>
      <w:r w:rsidR="0061389D">
        <w:rPr>
          <w:rFonts w:ascii="Arial" w:hAnsi="Arial" w:cs="Arial"/>
        </w:rPr>
        <w:t>RAN3</w:t>
      </w:r>
      <w:r w:rsidRPr="00FE4964">
        <w:rPr>
          <w:rFonts w:ascii="Arial" w:hAnsi="Arial" w:cs="Arial"/>
        </w:rPr>
        <w:t xml:space="preserve"> for their LS on </w:t>
      </w:r>
      <w:r w:rsidR="0061389D">
        <w:rPr>
          <w:rFonts w:ascii="Arial" w:hAnsi="Arial" w:cs="Arial"/>
        </w:rPr>
        <w:t>the encoding of AIOTF Identifier</w:t>
      </w:r>
      <w:r w:rsidRPr="00FE4964">
        <w:rPr>
          <w:rFonts w:ascii="Arial" w:hAnsi="Arial" w:cs="Arial"/>
        </w:rPr>
        <w:t>.</w:t>
      </w:r>
    </w:p>
    <w:p w14:paraId="4E9904CE" w14:textId="77777777" w:rsidR="00FE4964" w:rsidRPr="00FE4964" w:rsidRDefault="00FE4964">
      <w:pPr>
        <w:rPr>
          <w:rFonts w:ascii="Arial" w:hAnsi="Arial" w:cs="Arial"/>
        </w:rPr>
      </w:pPr>
    </w:p>
    <w:p w14:paraId="21511BF2" w14:textId="0AA6B96A" w:rsidR="00FE4964" w:rsidRPr="00FE4964" w:rsidRDefault="00FE4964" w:rsidP="00823BDB">
      <w:pPr>
        <w:jc w:val="both"/>
        <w:rPr>
          <w:rFonts w:ascii="Arial" w:hAnsi="Arial" w:cs="Arial"/>
        </w:rPr>
      </w:pPr>
      <w:r w:rsidRPr="00FE4964">
        <w:rPr>
          <w:rFonts w:ascii="Arial" w:hAnsi="Arial" w:cs="Arial"/>
        </w:rPr>
        <w:t xml:space="preserve">CT4 has </w:t>
      </w:r>
      <w:r w:rsidR="0053668A">
        <w:rPr>
          <w:rFonts w:ascii="Arial" w:hAnsi="Arial" w:cs="Arial"/>
        </w:rPr>
        <w:t>discussed this LS in detail on the encoding aspects of NfInstanceId</w:t>
      </w:r>
      <w:r w:rsidR="001409A7">
        <w:rPr>
          <w:rFonts w:ascii="Arial" w:hAnsi="Arial" w:cs="Arial"/>
        </w:rPr>
        <w:t>. The NfInstanceId uses a UUID version 4 in its standard hex-and-dash format and h</w:t>
      </w:r>
      <w:r w:rsidR="001409A7" w:rsidRPr="001409A7">
        <w:rPr>
          <w:rFonts w:ascii="Arial" w:hAnsi="Arial" w:cs="Arial"/>
        </w:rPr>
        <w:t xml:space="preserve">yphen is </w:t>
      </w:r>
      <w:r w:rsidR="001409A7">
        <w:rPr>
          <w:rFonts w:ascii="Arial" w:hAnsi="Arial" w:cs="Arial"/>
        </w:rPr>
        <w:t xml:space="preserve">used as </w:t>
      </w:r>
      <w:r w:rsidR="001409A7" w:rsidRPr="001409A7">
        <w:rPr>
          <w:rFonts w:ascii="Arial" w:hAnsi="Arial" w:cs="Arial"/>
        </w:rPr>
        <w:t xml:space="preserve">the delimiter of different encoded values of NfIntanceId, as specified </w:t>
      </w:r>
      <w:r w:rsidR="0055471A">
        <w:rPr>
          <w:rFonts w:ascii="Arial" w:hAnsi="Arial" w:cs="Arial"/>
        </w:rPr>
        <w:t xml:space="preserve">for </w:t>
      </w:r>
      <w:r w:rsidR="001409A7" w:rsidRPr="001409A7">
        <w:rPr>
          <w:rFonts w:ascii="Arial" w:hAnsi="Arial" w:cs="Arial"/>
        </w:rPr>
        <w:t>UUID v4</w:t>
      </w:r>
      <w:r w:rsidR="001409A7">
        <w:rPr>
          <w:rFonts w:ascii="Arial" w:hAnsi="Arial" w:cs="Arial"/>
        </w:rPr>
        <w:t xml:space="preserve"> and hence the hyphen need not to be encoded. CT4 group thinks that understanding 1 detailed in RAN 3 LS is the right understanding.</w:t>
      </w:r>
    </w:p>
    <w:p w14:paraId="2C2E5E64" w14:textId="77777777" w:rsidR="0061389D" w:rsidRDefault="0061389D" w:rsidP="00823BDB">
      <w:pPr>
        <w:ind w:left="54"/>
        <w:jc w:val="both"/>
        <w:rPr>
          <w:rFonts w:ascii="Arial" w:eastAsiaTheme="minorEastAsia" w:hAnsi="Arial" w:cs="Arial"/>
          <w:b/>
          <w:bCs/>
          <w:lang w:eastAsia="zh-CN"/>
        </w:rPr>
      </w:pPr>
    </w:p>
    <w:p w14:paraId="061E5EF2" w14:textId="77777777" w:rsidR="004B5159" w:rsidRPr="00FE4964" w:rsidRDefault="004B515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FE4964" w:rsidRDefault="00463675">
      <w:pPr>
        <w:spacing w:after="120"/>
        <w:rPr>
          <w:rFonts w:ascii="Arial" w:hAnsi="Arial" w:cs="Arial"/>
          <w:b/>
        </w:rPr>
      </w:pPr>
      <w:r w:rsidRPr="00FE4964">
        <w:rPr>
          <w:rFonts w:ascii="Arial" w:hAnsi="Arial" w:cs="Arial"/>
          <w:b/>
        </w:rPr>
        <w:t>2. Actions:</w:t>
      </w:r>
    </w:p>
    <w:p w14:paraId="7BF3A47C" w14:textId="546EE623" w:rsidR="00463675" w:rsidRPr="00FE4964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E4964">
        <w:rPr>
          <w:rFonts w:ascii="Arial" w:hAnsi="Arial" w:cs="Arial"/>
          <w:b/>
        </w:rPr>
        <w:t xml:space="preserve">To </w:t>
      </w:r>
      <w:r w:rsidR="0061389D">
        <w:rPr>
          <w:rFonts w:ascii="Arial" w:hAnsi="Arial" w:cs="Arial"/>
          <w:b/>
        </w:rPr>
        <w:t>RAN3</w:t>
      </w:r>
      <w:r w:rsidRPr="00FE4964">
        <w:rPr>
          <w:rFonts w:ascii="Arial" w:hAnsi="Arial" w:cs="Arial"/>
          <w:b/>
        </w:rPr>
        <w:t xml:space="preserve"> group.</w:t>
      </w:r>
    </w:p>
    <w:p w14:paraId="4CFA2AD2" w14:textId="456A99C9" w:rsidR="00463675" w:rsidRPr="00FE4964" w:rsidRDefault="00463675">
      <w:pPr>
        <w:spacing w:after="120"/>
        <w:ind w:left="993" w:hanging="993"/>
        <w:rPr>
          <w:rFonts w:ascii="Arial" w:hAnsi="Arial" w:cs="Arial"/>
        </w:rPr>
      </w:pPr>
      <w:r w:rsidRPr="00FE4964">
        <w:rPr>
          <w:rFonts w:ascii="Arial" w:hAnsi="Arial" w:cs="Arial"/>
          <w:b/>
        </w:rPr>
        <w:t xml:space="preserve">ACTION: </w:t>
      </w:r>
      <w:r w:rsidRPr="00FE4964">
        <w:rPr>
          <w:rFonts w:ascii="Arial" w:hAnsi="Arial" w:cs="Arial"/>
          <w:b/>
        </w:rPr>
        <w:tab/>
      </w:r>
      <w:r w:rsidR="00FE4964" w:rsidRPr="00FE4964">
        <w:rPr>
          <w:rFonts w:ascii="Arial" w:hAnsi="Arial" w:cs="Arial"/>
        </w:rPr>
        <w:t>CT4</w:t>
      </w:r>
      <w:r w:rsidRPr="00FE4964">
        <w:rPr>
          <w:rFonts w:ascii="Arial" w:hAnsi="Arial" w:cs="Arial"/>
        </w:rPr>
        <w:t xml:space="preserve"> </w:t>
      </w:r>
      <w:r w:rsidR="00FE4964" w:rsidRPr="00FE4964">
        <w:rPr>
          <w:rFonts w:ascii="Arial" w:hAnsi="Arial" w:cs="Arial"/>
        </w:rPr>
        <w:t xml:space="preserve">kindly </w:t>
      </w:r>
      <w:r w:rsidRPr="00FE4964">
        <w:rPr>
          <w:rFonts w:ascii="Arial" w:hAnsi="Arial" w:cs="Arial"/>
        </w:rPr>
        <w:t xml:space="preserve">asks </w:t>
      </w:r>
      <w:r w:rsidR="0061389D">
        <w:rPr>
          <w:rFonts w:ascii="Arial" w:hAnsi="Arial" w:cs="Arial"/>
        </w:rPr>
        <w:t>RAN3</w:t>
      </w:r>
      <w:r w:rsidRPr="00FE4964">
        <w:rPr>
          <w:rFonts w:ascii="Arial" w:hAnsi="Arial" w:cs="Arial"/>
        </w:rPr>
        <w:t xml:space="preserve"> group to </w:t>
      </w:r>
      <w:r w:rsidR="00FE4964" w:rsidRPr="00FE4964">
        <w:rPr>
          <w:rFonts w:ascii="Arial" w:hAnsi="Arial" w:cs="Arial"/>
        </w:rPr>
        <w:t xml:space="preserve">take note of </w:t>
      </w:r>
      <w:r w:rsidR="00E3757E">
        <w:rPr>
          <w:rFonts w:ascii="Arial" w:hAnsi="Arial" w:cs="Arial"/>
        </w:rPr>
        <w:t>the information</w:t>
      </w:r>
      <w:r w:rsidRPr="00FE4964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C24804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2349EF" w14:textId="77777777" w:rsidR="00C24804" w:rsidRDefault="00C24804">
      <w:r>
        <w:separator/>
      </w:r>
    </w:p>
  </w:endnote>
  <w:endnote w:type="continuationSeparator" w:id="0">
    <w:p w14:paraId="4A3C7A5D" w14:textId="77777777" w:rsidR="00C24804" w:rsidRDefault="00C248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405F12" w14:textId="77777777" w:rsidR="00C24804" w:rsidRDefault="00C24804">
      <w:r>
        <w:separator/>
      </w:r>
    </w:p>
  </w:footnote>
  <w:footnote w:type="continuationSeparator" w:id="0">
    <w:p w14:paraId="1A4E7AEB" w14:textId="77777777" w:rsidR="00C24804" w:rsidRDefault="00C248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0638"/>
    <w:rsid w:val="00024862"/>
    <w:rsid w:val="00027ACA"/>
    <w:rsid w:val="00035FCC"/>
    <w:rsid w:val="000379E9"/>
    <w:rsid w:val="0004382C"/>
    <w:rsid w:val="00061460"/>
    <w:rsid w:val="00062B9D"/>
    <w:rsid w:val="000B1AA1"/>
    <w:rsid w:val="000F4E43"/>
    <w:rsid w:val="00105899"/>
    <w:rsid w:val="001409A7"/>
    <w:rsid w:val="00160824"/>
    <w:rsid w:val="001608BF"/>
    <w:rsid w:val="001734EB"/>
    <w:rsid w:val="001A4996"/>
    <w:rsid w:val="001A4AF7"/>
    <w:rsid w:val="00221997"/>
    <w:rsid w:val="002B486D"/>
    <w:rsid w:val="002C130F"/>
    <w:rsid w:val="00304F14"/>
    <w:rsid w:val="00321F84"/>
    <w:rsid w:val="00324107"/>
    <w:rsid w:val="00326B06"/>
    <w:rsid w:val="00347947"/>
    <w:rsid w:val="003663C4"/>
    <w:rsid w:val="00367678"/>
    <w:rsid w:val="003901E1"/>
    <w:rsid w:val="00392F85"/>
    <w:rsid w:val="003D4F76"/>
    <w:rsid w:val="00401229"/>
    <w:rsid w:val="00413196"/>
    <w:rsid w:val="004234FF"/>
    <w:rsid w:val="0043286A"/>
    <w:rsid w:val="00433139"/>
    <w:rsid w:val="00434EE9"/>
    <w:rsid w:val="00445241"/>
    <w:rsid w:val="00463675"/>
    <w:rsid w:val="00481D87"/>
    <w:rsid w:val="004A645F"/>
    <w:rsid w:val="004B43FA"/>
    <w:rsid w:val="004B5159"/>
    <w:rsid w:val="004C3F5A"/>
    <w:rsid w:val="004C4DCF"/>
    <w:rsid w:val="00503AB2"/>
    <w:rsid w:val="00503DD8"/>
    <w:rsid w:val="00507006"/>
    <w:rsid w:val="0053668A"/>
    <w:rsid w:val="005400B4"/>
    <w:rsid w:val="00545E3F"/>
    <w:rsid w:val="00551CA0"/>
    <w:rsid w:val="00553690"/>
    <w:rsid w:val="0055471A"/>
    <w:rsid w:val="005777C3"/>
    <w:rsid w:val="00584B08"/>
    <w:rsid w:val="00595783"/>
    <w:rsid w:val="0061389D"/>
    <w:rsid w:val="0064133F"/>
    <w:rsid w:val="00654758"/>
    <w:rsid w:val="00662205"/>
    <w:rsid w:val="00680134"/>
    <w:rsid w:val="0068420E"/>
    <w:rsid w:val="00687A0B"/>
    <w:rsid w:val="00695018"/>
    <w:rsid w:val="006C518D"/>
    <w:rsid w:val="006D0B09"/>
    <w:rsid w:val="006E17C7"/>
    <w:rsid w:val="006F2867"/>
    <w:rsid w:val="006F56F1"/>
    <w:rsid w:val="007032C5"/>
    <w:rsid w:val="007116E4"/>
    <w:rsid w:val="00721A4B"/>
    <w:rsid w:val="007248F6"/>
    <w:rsid w:val="00726FC3"/>
    <w:rsid w:val="0073779A"/>
    <w:rsid w:val="007544CA"/>
    <w:rsid w:val="00771148"/>
    <w:rsid w:val="007713F0"/>
    <w:rsid w:val="0077485D"/>
    <w:rsid w:val="007A66E2"/>
    <w:rsid w:val="00800BF5"/>
    <w:rsid w:val="00823BDB"/>
    <w:rsid w:val="00824E20"/>
    <w:rsid w:val="008348F6"/>
    <w:rsid w:val="00847474"/>
    <w:rsid w:val="00851598"/>
    <w:rsid w:val="008701CA"/>
    <w:rsid w:val="00874160"/>
    <w:rsid w:val="008857C7"/>
    <w:rsid w:val="0088639E"/>
    <w:rsid w:val="0089666F"/>
    <w:rsid w:val="008A02F1"/>
    <w:rsid w:val="008A4073"/>
    <w:rsid w:val="008A655E"/>
    <w:rsid w:val="008C1168"/>
    <w:rsid w:val="008F01F1"/>
    <w:rsid w:val="008F5B13"/>
    <w:rsid w:val="0090241A"/>
    <w:rsid w:val="00912727"/>
    <w:rsid w:val="00923E7C"/>
    <w:rsid w:val="00960F01"/>
    <w:rsid w:val="009645CA"/>
    <w:rsid w:val="0098506A"/>
    <w:rsid w:val="009B648C"/>
    <w:rsid w:val="009C77FC"/>
    <w:rsid w:val="009F6E85"/>
    <w:rsid w:val="00A04479"/>
    <w:rsid w:val="00A11C2D"/>
    <w:rsid w:val="00A31759"/>
    <w:rsid w:val="00A3362D"/>
    <w:rsid w:val="00A7348D"/>
    <w:rsid w:val="00A97B53"/>
    <w:rsid w:val="00AA2FC6"/>
    <w:rsid w:val="00AB7063"/>
    <w:rsid w:val="00AD51BB"/>
    <w:rsid w:val="00AE489C"/>
    <w:rsid w:val="00AE7BE7"/>
    <w:rsid w:val="00B144F4"/>
    <w:rsid w:val="00B243F9"/>
    <w:rsid w:val="00B40452"/>
    <w:rsid w:val="00B74BCE"/>
    <w:rsid w:val="00BB5493"/>
    <w:rsid w:val="00BD2B7C"/>
    <w:rsid w:val="00BE5D0B"/>
    <w:rsid w:val="00BF2B28"/>
    <w:rsid w:val="00BF7EE2"/>
    <w:rsid w:val="00C165D1"/>
    <w:rsid w:val="00C17A21"/>
    <w:rsid w:val="00C24804"/>
    <w:rsid w:val="00C565EC"/>
    <w:rsid w:val="00C6700A"/>
    <w:rsid w:val="00C73121"/>
    <w:rsid w:val="00C76CA3"/>
    <w:rsid w:val="00CA2FB0"/>
    <w:rsid w:val="00CE7512"/>
    <w:rsid w:val="00D42334"/>
    <w:rsid w:val="00D53018"/>
    <w:rsid w:val="00D676CD"/>
    <w:rsid w:val="00D909A8"/>
    <w:rsid w:val="00DA5361"/>
    <w:rsid w:val="00DF263C"/>
    <w:rsid w:val="00DF6B33"/>
    <w:rsid w:val="00E16BBB"/>
    <w:rsid w:val="00E20604"/>
    <w:rsid w:val="00E36592"/>
    <w:rsid w:val="00E3757E"/>
    <w:rsid w:val="00E41675"/>
    <w:rsid w:val="00E4207B"/>
    <w:rsid w:val="00E72B30"/>
    <w:rsid w:val="00E74B9D"/>
    <w:rsid w:val="00E76827"/>
    <w:rsid w:val="00E86FAD"/>
    <w:rsid w:val="00E9399C"/>
    <w:rsid w:val="00E93E5D"/>
    <w:rsid w:val="00EA19B5"/>
    <w:rsid w:val="00EA68B1"/>
    <w:rsid w:val="00EF10DE"/>
    <w:rsid w:val="00F0649B"/>
    <w:rsid w:val="00F12248"/>
    <w:rsid w:val="00F16C83"/>
    <w:rsid w:val="00F20CD7"/>
    <w:rsid w:val="00F21563"/>
    <w:rsid w:val="00F43D1F"/>
    <w:rsid w:val="00F46B30"/>
    <w:rsid w:val="00F9363A"/>
    <w:rsid w:val="00F970B2"/>
    <w:rsid w:val="00FA6EAB"/>
    <w:rsid w:val="00FB1962"/>
    <w:rsid w:val="00FB260E"/>
    <w:rsid w:val="00FE4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86FA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1294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Nivedya-Samsung</cp:lastModifiedBy>
  <cp:revision>5</cp:revision>
  <cp:lastPrinted>2002-04-23T07:10:00Z</cp:lastPrinted>
  <dcterms:created xsi:type="dcterms:W3CDTF">2026-01-30T03:40:00Z</dcterms:created>
  <dcterms:modified xsi:type="dcterms:W3CDTF">2026-01-30T12:14:00Z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